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F" w:rsidRPr="007D0E6F" w:rsidRDefault="00E34F9F" w:rsidP="00E34F9F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A2</w:t>
      </w:r>
    </w:p>
    <w:p w:rsidR="00E34F9F" w:rsidRPr="007D0E6F" w:rsidRDefault="00AB655A" w:rsidP="00AB655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>Al Servizio risorse umane, organizzative e strumentali</w:t>
      </w: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7D0E6F" w:rsidRDefault="00E34F9F" w:rsidP="00740933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 xml:space="preserve">ISTANZA PER IL CONFERIMENTO DELL’INCARICO DI DIREZIONE </w:t>
      </w:r>
      <w:r w:rsidR="00AB655A" w:rsidRPr="007D0E6F">
        <w:rPr>
          <w:rFonts w:ascii="Times New Roman" w:hAnsi="Times New Roman" w:cs="Times New Roman"/>
          <w:color w:val="auto"/>
        </w:rPr>
        <w:t>DELLA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AB655A" w:rsidRPr="007D0E6F">
        <w:rPr>
          <w:rFonts w:ascii="Times New Roman" w:hAnsi="Times New Roman" w:cs="Times New Roman"/>
          <w:color w:val="auto"/>
        </w:rPr>
        <w:t>POSIZIONE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9A654B" w:rsidRPr="007D0E6F">
        <w:rPr>
          <w:rFonts w:ascii="Times New Roman" w:hAnsi="Times New Roman" w:cs="Times New Roman"/>
          <w:color w:val="auto"/>
        </w:rPr>
        <w:t>DI FUNZIONE</w:t>
      </w:r>
      <w:r w:rsidR="00D16B81" w:rsidRPr="007D0E6F">
        <w:rPr>
          <w:rFonts w:ascii="Times New Roman" w:hAnsi="Times New Roman" w:cs="Times New Roman"/>
          <w:color w:val="auto"/>
        </w:rPr>
        <w:t xml:space="preserve"> </w:t>
      </w:r>
      <w:r w:rsidR="00D37F30" w:rsidRPr="007D0E6F">
        <w:rPr>
          <w:rFonts w:ascii="Times New Roman" w:hAnsi="Times New Roman" w:cs="Times New Roman"/>
          <w:color w:val="auto"/>
        </w:rPr>
        <w:t>“</w:t>
      </w:r>
      <w:r w:rsidR="00C35FED">
        <w:rPr>
          <w:rFonts w:ascii="Times New Roman" w:hAnsi="Times New Roman" w:cs="Times New Roman"/>
          <w:color w:val="auto"/>
        </w:rPr>
        <w:t>SOGGETTO ATTUATORE SISMA 2016 – FUNZIONI DELEGATE</w:t>
      </w:r>
      <w:r w:rsidR="00D37F30" w:rsidRPr="007D0E6F">
        <w:rPr>
          <w:rFonts w:ascii="Times New Roman" w:hAnsi="Times New Roman" w:cs="Times New Roman"/>
          <w:color w:val="auto"/>
        </w:rPr>
        <w:t>”</w:t>
      </w:r>
      <w:r w:rsidR="00ED57A5" w:rsidRPr="007D0E6F">
        <w:rPr>
          <w:rFonts w:ascii="Times New Roman" w:hAnsi="Times New Roman" w:cs="Times New Roman"/>
          <w:color w:val="auto"/>
        </w:rPr>
        <w:t xml:space="preserve">, NELL’AMBITO </w:t>
      </w:r>
      <w:r w:rsidR="00C35FED">
        <w:rPr>
          <w:rFonts w:ascii="Times New Roman" w:hAnsi="Times New Roman" w:cs="Times New Roman"/>
          <w:color w:val="auto"/>
        </w:rPr>
        <w:t>DELLA SEGRETERIA GENERALE</w:t>
      </w:r>
      <w:r w:rsidR="00ED57A5" w:rsidRPr="007D0E6F">
        <w:rPr>
          <w:rFonts w:ascii="Times New Roman" w:hAnsi="Times New Roman" w:cs="Times New Roman"/>
          <w:color w:val="auto"/>
        </w:rPr>
        <w:t xml:space="preserve"> </w:t>
      </w:r>
      <w:r w:rsidRPr="007D0E6F">
        <w:rPr>
          <w:rFonts w:ascii="Times New Roman" w:hAnsi="Times New Roman" w:cs="Times New Roman"/>
          <w:color w:val="auto"/>
        </w:rPr>
        <w:t xml:space="preserve">DELLA GIUNTA REGIONALE </w:t>
      </w:r>
    </w:p>
    <w:p w:rsidR="00E34F9F" w:rsidRPr="007D0E6F" w:rsidRDefault="00E34F9F" w:rsidP="00E34F9F">
      <w:pPr>
        <w:jc w:val="center"/>
        <w:rPr>
          <w:rFonts w:ascii="Times New Roman" w:hAnsi="Times New Roman" w:cs="Times New Roman"/>
          <w:b/>
          <w:bCs/>
        </w:rPr>
      </w:pP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 w:rsidR="00740933">
        <w:rPr>
          <w:rFonts w:ascii="Times New Roman" w:hAnsi="Times New Roman" w:cs="Times New Roman"/>
        </w:rPr>
        <w:t xml:space="preserve">ascita  ______________________________  </w:t>
      </w:r>
      <w:r w:rsidRPr="007D0E6F">
        <w:rPr>
          <w:rFonts w:ascii="Times New Roman" w:hAnsi="Times New Roman" w:cs="Times New Roman"/>
        </w:rPr>
        <w:t>(___)</w:t>
      </w:r>
    </w:p>
    <w:p w:rsidR="00E34F9F" w:rsidRPr="007D0E6F" w:rsidRDefault="00E34F9F" w:rsidP="00E34F9F">
      <w:pPr>
        <w:tabs>
          <w:tab w:val="right" w:pos="10915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________________________________________   CAP  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___________________________________________________________  (___)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____________________________________________________________________</w:t>
      </w:r>
    </w:p>
    <w:p w:rsidR="00E34F9F" w:rsidRPr="007D0E6F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</w:t>
      </w:r>
      <w:r w:rsidR="007D0E6F" w:rsidRPr="007D0E6F">
        <w:rPr>
          <w:rFonts w:ascii="Times New Roman" w:hAnsi="Times New Roman" w:cs="Times New Roman"/>
          <w:color w:val="auto"/>
        </w:rPr>
        <w:t>ICHIARA IL PROPRIO INTERESSE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63A0" w:rsidRDefault="00E34F9F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direzione </w:t>
      </w:r>
      <w:r w:rsidRPr="007D0E6F">
        <w:rPr>
          <w:rFonts w:ascii="Times New Roman" w:hAnsi="Times New Roman" w:cs="Times New Roman"/>
        </w:rPr>
        <w:t>del</w:t>
      </w:r>
      <w:r w:rsidR="008D4512" w:rsidRPr="007D0E6F">
        <w:rPr>
          <w:rFonts w:ascii="Times New Roman" w:hAnsi="Times New Roman" w:cs="Times New Roman"/>
        </w:rPr>
        <w:t>la Posizione</w:t>
      </w:r>
      <w:r w:rsidR="00D16B81" w:rsidRPr="007D0E6F">
        <w:rPr>
          <w:rFonts w:ascii="Times New Roman" w:hAnsi="Times New Roman" w:cs="Times New Roman"/>
        </w:rPr>
        <w:t xml:space="preserve"> di </w:t>
      </w:r>
      <w:r w:rsidR="00D16B81" w:rsidRPr="008263A0">
        <w:rPr>
          <w:rFonts w:ascii="Times New Roman" w:hAnsi="Times New Roman" w:cs="Times New Roman"/>
        </w:rPr>
        <w:t xml:space="preserve">Funzione </w:t>
      </w:r>
      <w:r w:rsidR="00D37F30" w:rsidRPr="008263A0">
        <w:rPr>
          <w:rFonts w:ascii="Times New Roman" w:hAnsi="Times New Roman" w:cs="Times New Roman"/>
        </w:rPr>
        <w:t>“</w:t>
      </w:r>
      <w:r w:rsidR="00C35FED">
        <w:rPr>
          <w:rFonts w:ascii="Times New Roman" w:hAnsi="Times New Roman" w:cs="Times New Roman"/>
        </w:rPr>
        <w:t>SOGGETTO ATTUATORE SISMA 2016 – FUNZIONI DELEGATE</w:t>
      </w:r>
      <w:r w:rsidR="008263A0" w:rsidRPr="008263A0">
        <w:rPr>
          <w:rFonts w:ascii="Times New Roman" w:hAnsi="Times New Roman" w:cs="Times New Roman"/>
        </w:rPr>
        <w:t>”</w:t>
      </w:r>
    </w:p>
    <w:p w:rsidR="008263A0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4F9F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0E6F" w:rsidRPr="007D0E6F" w:rsidRDefault="007D0E6F" w:rsidP="007D0E6F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E8F" w:rsidRPr="00096F3B" w:rsidRDefault="00D37F30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6F3B">
        <w:rPr>
          <w:rFonts w:ascii="Times New Roman" w:hAnsi="Times New Roman" w:cs="Times New Roman"/>
        </w:rPr>
        <w:t xml:space="preserve">di essere dirigente già in servizio a tempo indeterminato presso la Giunta </w:t>
      </w:r>
      <w:r w:rsidR="00526E8F" w:rsidRPr="00096F3B">
        <w:rPr>
          <w:rFonts w:ascii="Times New Roman" w:hAnsi="Times New Roman" w:cs="Times New Roman"/>
        </w:rPr>
        <w:t>regionale, responsabile del ________________________________</w:t>
      </w:r>
      <w:r w:rsidRPr="00096F3B">
        <w:rPr>
          <w:rFonts w:ascii="Times New Roman" w:hAnsi="Times New Roman" w:cs="Times New Roman"/>
        </w:rPr>
        <w:t xml:space="preserve">_______________ </w:t>
      </w:r>
      <w:r w:rsidR="00526E8F" w:rsidRPr="00096F3B">
        <w:rPr>
          <w:rFonts w:ascii="Times New Roman" w:hAnsi="Times New Roman" w:cs="Times New Roman"/>
        </w:rPr>
        <w:t>nonché ad interim del</w:t>
      </w:r>
      <w:r w:rsidR="00526E8F" w:rsidRPr="00096F3B">
        <w:rPr>
          <w:rFonts w:ascii="Times New Roman" w:hAnsi="Times New Roman" w:cs="Times New Roman"/>
          <w:b/>
        </w:rPr>
        <w:t xml:space="preserve"> </w:t>
      </w:r>
      <w:r w:rsidR="00526E8F" w:rsidRPr="00096F3B">
        <w:rPr>
          <w:rFonts w:ascii="Times New Roman" w:hAnsi="Times New Roman" w:cs="Times New Roman"/>
        </w:rPr>
        <w:t>____________________________________</w:t>
      </w:r>
      <w:r w:rsidRPr="00096F3B">
        <w:rPr>
          <w:rFonts w:ascii="Times New Roman" w:hAnsi="Times New Roman" w:cs="Times New Roman"/>
        </w:rPr>
        <w:t>_______________</w:t>
      </w:r>
      <w:r w:rsidR="00526E8F" w:rsidRPr="00096F3B">
        <w:rPr>
          <w:rFonts w:ascii="Times New Roman" w:hAnsi="Times New Roman" w:cs="Times New Roman"/>
        </w:rPr>
        <w:t>;</w:t>
      </w:r>
    </w:p>
    <w:p w:rsidR="00526E8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6F3B">
        <w:rPr>
          <w:rFonts w:ascii="Times New Roman" w:hAnsi="Times New Roman" w:cs="Times New Roman"/>
        </w:rPr>
        <w:t>di essere dirigente a tempo indeterminato dell’Ente _____________________________, amministrazione pubblica di cui all’articolo 1, comma 2, del decreto legislativo n. 165/2001, responsabile del _________________________________________________________ nonché ad interim del</w:t>
      </w:r>
      <w:r w:rsidRPr="00096F3B">
        <w:rPr>
          <w:rFonts w:ascii="Times New Roman" w:hAnsi="Times New Roman" w:cs="Times New Roman"/>
          <w:b/>
        </w:rPr>
        <w:t xml:space="preserve"> </w:t>
      </w:r>
      <w:r w:rsidRPr="00096F3B">
        <w:rPr>
          <w:rFonts w:ascii="Times New Roman" w:hAnsi="Times New Roman" w:cs="Times New Roman"/>
        </w:rPr>
        <w:t>____________________________________;</w:t>
      </w:r>
    </w:p>
    <w:p w:rsidR="00E639C3" w:rsidRDefault="00E639C3" w:rsidP="00E639C3">
      <w:pPr>
        <w:pStyle w:val="Paragrafoelenco"/>
        <w:tabs>
          <w:tab w:val="right" w:pos="9540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096F3B" w:rsidRPr="007D0E6F" w:rsidRDefault="00E639C3" w:rsidP="00096F3B">
      <w:pPr>
        <w:pStyle w:val="Paragrafoelenco"/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AA38E0">
        <w:rPr>
          <w:rFonts w:ascii="Times New Roman" w:hAnsi="Times New Roman" w:cs="Times New Roman"/>
        </w:rPr>
        <w:t xml:space="preserve">di essere </w:t>
      </w:r>
      <w:r w:rsidR="00AA38E0">
        <w:rPr>
          <w:rFonts w:ascii="Times New Roman" w:hAnsi="Times New Roman" w:cs="Times New Roman"/>
        </w:rPr>
        <w:t>soggetto</w:t>
      </w:r>
      <w:r w:rsidR="00096F3B" w:rsidRPr="00D31287">
        <w:rPr>
          <w:rFonts w:ascii="Times New Roman" w:hAnsi="Times New Roman" w:cs="Times New Roman"/>
        </w:rPr>
        <w:t xml:space="preserve"> di particolare e comprovat</w:t>
      </w:r>
      <w:r w:rsidR="00096F3B">
        <w:rPr>
          <w:rFonts w:ascii="Times New Roman" w:hAnsi="Times New Roman" w:cs="Times New Roman"/>
        </w:rPr>
        <w:t xml:space="preserve">a qualificazione professionale in possesso di laurea specialistica o magistrale ovvero del diploma di laurea conseguito secondo l’ordinamento didattico previgente al regolamento di cui al decreto del MIUR n. 509/1999 e </w:t>
      </w:r>
      <w:r w:rsidR="00096F3B" w:rsidRPr="00D31287">
        <w:rPr>
          <w:rFonts w:ascii="Times New Roman" w:hAnsi="Times New Roman" w:cs="Times New Roman"/>
        </w:rPr>
        <w:t>che</w:t>
      </w:r>
      <w:r w:rsidR="00096F3B" w:rsidRPr="007D0E6F">
        <w:rPr>
          <w:rFonts w:ascii="Times New Roman" w:hAnsi="Times New Roman" w:cs="Times New Roman"/>
        </w:rPr>
        <w:t>:</w:t>
      </w:r>
    </w:p>
    <w:p w:rsidR="00096F3B" w:rsidRPr="007D0E6F" w:rsidRDefault="00096F3B" w:rsidP="00096F3B">
      <w:pPr>
        <w:pStyle w:val="Paragrafoelenco"/>
        <w:spacing w:after="60" w:line="240" w:lineRule="auto"/>
        <w:ind w:left="425"/>
        <w:jc w:val="both"/>
        <w:rPr>
          <w:rFonts w:ascii="Times New Roman" w:hAnsi="Times New Roman" w:cs="Times New Roman"/>
        </w:rPr>
      </w:pPr>
    </w:p>
    <w:p w:rsidR="00096F3B" w:rsidRPr="007D0E6F" w:rsidRDefault="00AA38E0" w:rsidP="00096F3B">
      <w:pPr>
        <w:pStyle w:val="Paragrafoelenco"/>
        <w:numPr>
          <w:ilvl w:val="1"/>
          <w:numId w:val="5"/>
        </w:numPr>
        <w:spacing w:after="6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abbia</w:t>
      </w:r>
      <w:r w:rsidR="00096F3B" w:rsidRPr="007D0E6F">
        <w:rPr>
          <w:rFonts w:ascii="Times New Roman" w:hAnsi="Times New Roman" w:cs="Times New Roman"/>
        </w:rPr>
        <w:t xml:space="preserve"> svolto attività in organismi ed enti pubblici o privati ovvero aziende pubbliche o private con esperienza acquisita per almeno un quinquennio in funzioni dirigenziali;</w:t>
      </w:r>
    </w:p>
    <w:p w:rsidR="00096F3B" w:rsidRPr="007D0E6F" w:rsidRDefault="00096F3B" w:rsidP="00096F3B">
      <w:pPr>
        <w:pStyle w:val="Paragrafoelenco"/>
        <w:spacing w:after="60" w:line="240" w:lineRule="auto"/>
        <w:ind w:left="709"/>
        <w:jc w:val="both"/>
        <w:rPr>
          <w:rFonts w:ascii="Times New Roman" w:hAnsi="Times New Roman" w:cs="Times New Roman"/>
        </w:rPr>
      </w:pPr>
    </w:p>
    <w:p w:rsidR="00096F3B" w:rsidRDefault="00AA38E0" w:rsidP="00E639C3">
      <w:pPr>
        <w:pStyle w:val="Paragrafoelenco"/>
        <w:numPr>
          <w:ilvl w:val="1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abbia</w:t>
      </w:r>
      <w:r w:rsidR="00096F3B" w:rsidRPr="007D0E6F">
        <w:rPr>
          <w:rFonts w:ascii="Times New Roman" w:hAnsi="Times New Roman" w:cs="Times New Roman"/>
        </w:rPr>
        <w:t xml:space="preserve"> conseguito una particolare specializzazione professionale, culturale e scientifica desumibile dalla formazione universitaria e postuniversitaria, da pubblicazioni scientifiche e da concrete esperienze di lavoro maturate per almeno un quinquennio, anche presso amministrazioni statali, ivi </w:t>
      </w:r>
      <w:r w:rsidR="00096F3B" w:rsidRPr="007D0E6F">
        <w:rPr>
          <w:rFonts w:ascii="Times New Roman" w:hAnsi="Times New Roman" w:cs="Times New Roman"/>
        </w:rPr>
        <w:lastRenderedPageBreak/>
        <w:t>comprese quelle che conferiscono gli incarichi, in posizioni funzionali previste per l'accesso alla dirigenza;</w:t>
      </w:r>
    </w:p>
    <w:p w:rsidR="00E639C3" w:rsidRPr="00E639C3" w:rsidRDefault="00E639C3" w:rsidP="00E639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F3B" w:rsidRPr="00096F3B" w:rsidRDefault="00096F3B" w:rsidP="00096F3B">
      <w:pPr>
        <w:pStyle w:val="Paragrafoelenco"/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provenga</w:t>
      </w:r>
      <w:bookmarkStart w:id="0" w:name="_GoBack"/>
      <w:bookmarkEnd w:id="0"/>
      <w:r w:rsidRPr="007D0E6F">
        <w:rPr>
          <w:rFonts w:ascii="Times New Roman" w:hAnsi="Times New Roman" w:cs="Times New Roman"/>
        </w:rPr>
        <w:t xml:space="preserve"> dai settori della ricerca, della docenza universitaria, delle magistrature e dei ruoli degli avvocati e procuratori dello Stato. </w:t>
      </w:r>
    </w:p>
    <w:p w:rsidR="00526E8F" w:rsidRPr="007D0E6F" w:rsidRDefault="00526E8F" w:rsidP="00526E8F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di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essere in possesso del seguente titolo di studio: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di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essere in possesso delle seguenti specializzazioni, abilitazioni professionali/iscrizione ad albi professionali in materie coerenti con l'incarico da ricoprire: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Esperienza professionale maturata nella qualifica dirigenziale: comprovata esperienza professionale acquisita in strutture organizzative il cui ambito d’intervento sia riconducibile alle funzioni previste nella declaratoria della struttura da assegnare, nonché nella d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irezione di strutture complesse: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8263A0" w:rsidRPr="008263A0" w:rsidRDefault="008263A0" w:rsidP="008263A0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8263A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Ulteriori esperienze professionali maturate nel settore specifico a cui l’incarico si riferisce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A11C30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="00E34F9F"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se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dirigente della Giunta regionale,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se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dirigente di altre pubbliche amministrazioni o </w:t>
      </w:r>
      <w:r w:rsidRPr="007D0E6F">
        <w:rPr>
          <w:rFonts w:ascii="Times New Roman" w:hAnsi="Times New Roman" w:cs="Times New Roman"/>
          <w:sz w:val="22"/>
          <w:szCs w:val="22"/>
        </w:rPr>
        <w:t>soggetto esterno all’amministrazione regionale in possesso di particolare e comprovata qualificazione professionale,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___________________________________________.</w:t>
      </w:r>
    </w:p>
    <w:p w:rsidR="008263A0" w:rsidRDefault="008263A0">
      <w:pPr>
        <w:rPr>
          <w:rFonts w:ascii="Times New Roman" w:eastAsia="Times New Roman" w:hAnsi="Times New Roman" w:cs="Times New Roman"/>
          <w:noProof w:val="0"/>
          <w:spacing w:val="-4"/>
          <w:lang w:eastAsia="ar-SA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Dichiara inoltre: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 sottoposto a procedimento penale per </w:t>
      </w:r>
      <w:r w:rsidR="00D37F30" w:rsidRPr="007D0E6F">
        <w:rPr>
          <w:sz w:val="22"/>
          <w:szCs w:val="22"/>
        </w:rPr>
        <w:t>delitto per il quale è previsto</w:t>
      </w:r>
      <w:r w:rsidRPr="007D0E6F">
        <w:rPr>
          <w:sz w:val="22"/>
          <w:szCs w:val="22"/>
        </w:rPr>
        <w:t xml:space="preserve"> l’arresto obbligatorio in flagranza;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 sottoposto a misura di sicurezza detentiva o a libertà vigilata;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stato, in quanto </w:t>
      </w:r>
      <w:r w:rsidR="00BB3C6B"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 w:rsidR="00CC6F74"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7D0E6F" w:rsidRDefault="009A654B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proofErr w:type="gram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copia</w:t>
      </w:r>
      <w:proofErr w:type="gram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di un documento di riconoscimento in corso di validità;</w:t>
      </w:r>
    </w:p>
    <w:p w:rsidR="00E34F9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</w:t>
      </w:r>
      <w:proofErr w:type="gram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sull’insussistenza di cause di </w:t>
      </w:r>
      <w:proofErr w:type="spell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o incompatibilità di cui al decreto legislativo n. 39/2013</w:t>
      </w:r>
      <w:r w:rsidR="00E34F9F"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7D0E6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proofErr w:type="gram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</w:t>
      </w:r>
      <w:proofErr w:type="gram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assunzione di altre cariche e/o incarichi di cui al decreto legislativo n. 33/2013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curriculum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vitae datato, sottoscritto </w:t>
      </w:r>
      <w:r w:rsidRPr="007D0E6F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E34F9F" w:rsidRPr="007D0E6F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0664CD" w:rsidRPr="00CC6F74" w:rsidRDefault="000664CD">
      <w:pPr>
        <w:rPr>
          <w:rFonts w:ascii="Times New Roman" w:hAnsi="Times New Roman" w:cs="Times New Roman"/>
        </w:rPr>
      </w:pPr>
    </w:p>
    <w:sectPr w:rsidR="000664CD" w:rsidRPr="00CC6F74" w:rsidSect="00491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690EF3"/>
    <w:multiLevelType w:val="hybridMultilevel"/>
    <w:tmpl w:val="4860EBA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4F9F"/>
    <w:rsid w:val="000664CD"/>
    <w:rsid w:val="00096F3B"/>
    <w:rsid w:val="00104DD2"/>
    <w:rsid w:val="001228C5"/>
    <w:rsid w:val="00131AC7"/>
    <w:rsid w:val="00153AFB"/>
    <w:rsid w:val="001A6AA7"/>
    <w:rsid w:val="001F49F7"/>
    <w:rsid w:val="002135D4"/>
    <w:rsid w:val="002200D6"/>
    <w:rsid w:val="00303117"/>
    <w:rsid w:val="003907E8"/>
    <w:rsid w:val="003C449A"/>
    <w:rsid w:val="00404E5C"/>
    <w:rsid w:val="004917C2"/>
    <w:rsid w:val="00522B38"/>
    <w:rsid w:val="00526E8F"/>
    <w:rsid w:val="00544AB5"/>
    <w:rsid w:val="005543F3"/>
    <w:rsid w:val="005B4B70"/>
    <w:rsid w:val="00612D49"/>
    <w:rsid w:val="006964B7"/>
    <w:rsid w:val="006F5EC2"/>
    <w:rsid w:val="00702BC0"/>
    <w:rsid w:val="00726F18"/>
    <w:rsid w:val="00740933"/>
    <w:rsid w:val="007D0E6F"/>
    <w:rsid w:val="008263A0"/>
    <w:rsid w:val="008365A5"/>
    <w:rsid w:val="008D4512"/>
    <w:rsid w:val="00970F2C"/>
    <w:rsid w:val="009A654B"/>
    <w:rsid w:val="009E64A7"/>
    <w:rsid w:val="00A11C30"/>
    <w:rsid w:val="00A7489B"/>
    <w:rsid w:val="00AA38E0"/>
    <w:rsid w:val="00AB655A"/>
    <w:rsid w:val="00B41C27"/>
    <w:rsid w:val="00B67662"/>
    <w:rsid w:val="00BB3C6B"/>
    <w:rsid w:val="00BC78D9"/>
    <w:rsid w:val="00C06106"/>
    <w:rsid w:val="00C210C2"/>
    <w:rsid w:val="00C35FED"/>
    <w:rsid w:val="00CC3365"/>
    <w:rsid w:val="00CC6F74"/>
    <w:rsid w:val="00CE0120"/>
    <w:rsid w:val="00D16B81"/>
    <w:rsid w:val="00D3677F"/>
    <w:rsid w:val="00D37F30"/>
    <w:rsid w:val="00E34F9F"/>
    <w:rsid w:val="00E639C3"/>
    <w:rsid w:val="00E757C6"/>
    <w:rsid w:val="00E928CC"/>
    <w:rsid w:val="00E947AF"/>
    <w:rsid w:val="00EB770F"/>
    <w:rsid w:val="00EC7E54"/>
    <w:rsid w:val="00ED57A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C3E96-7BD5-4512-A0E2-7E0A2FC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6449-8668-4AA0-9865-F20F45A2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Filippo Buontempo</cp:lastModifiedBy>
  <cp:revision>9</cp:revision>
  <cp:lastPrinted>2019-09-11T13:48:00Z</cp:lastPrinted>
  <dcterms:created xsi:type="dcterms:W3CDTF">2019-12-05T11:42:00Z</dcterms:created>
  <dcterms:modified xsi:type="dcterms:W3CDTF">2020-05-28T14:54:00Z</dcterms:modified>
</cp:coreProperties>
</file>